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lang w:val="en-US" w:eastAsia="zh-Hans"/>
        </w:rPr>
      </w:pPr>
      <w:r>
        <w:rPr>
          <w:rFonts w:hint="eastAsia"/>
          <w:lang w:val="en-US" w:eastAsia="zh-Hans"/>
        </w:rPr>
        <w:t>澜沧江西双版纳段环境观察与倡导</w:t>
      </w:r>
    </w:p>
    <w:p>
      <w:pPr>
        <w:jc w:val="center"/>
        <w:rPr>
          <w:rFonts w:hint="default"/>
          <w:lang w:eastAsia="zh-Hans"/>
        </w:rPr>
      </w:pPr>
    </w:p>
    <w:p>
      <w:pPr>
        <w:pStyle w:val="2"/>
        <w:keepNext w:val="0"/>
        <w:keepLines w:val="0"/>
        <w:widowControl/>
        <w:suppressLineNumbers w:val="0"/>
        <w:spacing w:before="0" w:beforeAutospacing="0" w:after="0" w:afterAutospacing="0" w:line="240" w:lineRule="auto"/>
        <w:ind w:right="0"/>
        <w:rPr>
          <w:rFonts w:hint="default" w:asciiTheme="minorHAnsi" w:hAnsiTheme="minorHAnsi" w:eastAsiaTheme="minorEastAsia" w:cstheme="minorBidi"/>
          <w:kern w:val="2"/>
          <w:sz w:val="21"/>
          <w:szCs w:val="22"/>
          <w:lang w:eastAsia="zh-CN" w:bidi="ar-SA"/>
        </w:rPr>
      </w:pPr>
      <w:r>
        <w:rPr>
          <w:rFonts w:hint="eastAsia" w:asciiTheme="minorHAnsi" w:hAnsiTheme="minorHAnsi" w:eastAsiaTheme="minorEastAsia" w:cstheme="minorBidi"/>
          <w:kern w:val="2"/>
          <w:sz w:val="21"/>
          <w:szCs w:val="22"/>
          <w:lang w:val="en-US" w:eastAsia="zh-CN" w:bidi="ar-SA"/>
        </w:rPr>
        <w:t>澜沧江，又称湄公河，是著名的国际河流，亚洲第六大河，</w:t>
      </w:r>
      <w:r>
        <w:rPr>
          <w:rFonts w:hint="eastAsia" w:asciiTheme="minorHAnsi" w:hAnsiTheme="minorHAnsi" w:eastAsiaTheme="minorEastAsia" w:cstheme="minorBidi"/>
          <w:kern w:val="2"/>
          <w:sz w:val="21"/>
          <w:szCs w:val="22"/>
          <w:lang w:val="en-US" w:eastAsia="zh-Hans" w:bidi="ar-SA"/>
        </w:rPr>
        <w:t>发源于</w:t>
      </w:r>
      <w:r>
        <w:rPr>
          <w:rFonts w:hint="eastAsia" w:asciiTheme="minorHAnsi" w:hAnsiTheme="minorHAnsi" w:eastAsiaTheme="minorEastAsia" w:cstheme="minorBidi"/>
          <w:kern w:val="2"/>
          <w:sz w:val="21"/>
          <w:szCs w:val="22"/>
          <w:lang w:val="en-US" w:eastAsia="zh-CN" w:bidi="ar-SA"/>
        </w:rPr>
        <w:t>源于青海唐古拉山东北部，</w:t>
      </w:r>
      <w:r>
        <w:rPr>
          <w:rFonts w:hint="eastAsia" w:asciiTheme="minorHAnsi" w:hAnsiTheme="minorHAnsi" w:eastAsiaTheme="minorEastAsia" w:cstheme="minorBidi"/>
          <w:kern w:val="2"/>
          <w:sz w:val="21"/>
          <w:szCs w:val="22"/>
          <w:lang w:val="en-US" w:eastAsia="zh-Hans" w:bidi="ar-SA"/>
        </w:rPr>
        <w:t>流</w:t>
      </w:r>
      <w:r>
        <w:rPr>
          <w:rFonts w:hint="eastAsia" w:asciiTheme="minorHAnsi" w:hAnsiTheme="minorHAnsi" w:eastAsiaTheme="minorEastAsia" w:cstheme="minorBidi"/>
          <w:kern w:val="2"/>
          <w:sz w:val="21"/>
          <w:szCs w:val="22"/>
          <w:lang w:val="en-US" w:eastAsia="zh-CN" w:bidi="ar-SA"/>
        </w:rPr>
        <w:t>经西藏、云南出国境，南流经柬埔寨于越南的南部注入南海，全程长4 909千米，中国境内河长2 021千米</w:t>
      </w:r>
      <w:r>
        <w:rPr>
          <w:rFonts w:hint="default" w:asciiTheme="minorHAnsi" w:hAnsiTheme="minorHAnsi" w:eastAsiaTheme="minorEastAsia" w:cstheme="minorBidi"/>
          <w:kern w:val="2"/>
          <w:sz w:val="21"/>
          <w:szCs w:val="22"/>
          <w:lang w:eastAsia="zh-CN" w:bidi="ar-SA"/>
        </w:rPr>
        <w:t>。</w:t>
      </w:r>
    </w:p>
    <w:p>
      <w:pPr>
        <w:jc w:val="center"/>
        <w:rPr>
          <w:rFonts w:hint="eastAsia"/>
          <w:lang w:val="en-US" w:eastAsia="zh-Hans"/>
        </w:rPr>
      </w:pPr>
    </w:p>
    <w:p>
      <w:pPr>
        <w:jc w:val="center"/>
        <w:rPr>
          <w:rFonts w:hint="eastAsia"/>
          <w:lang w:val="en-US" w:eastAsia="zh-Hans"/>
        </w:rPr>
      </w:pPr>
    </w:p>
    <w:p>
      <w:pPr>
        <w:jc w:val="left"/>
        <w:rPr>
          <w:rFonts w:hint="default"/>
          <w:lang w:eastAsia="zh-Hans"/>
        </w:rPr>
      </w:pPr>
      <w:r>
        <w:rPr>
          <w:rFonts w:hint="default"/>
          <w:lang w:eastAsia="zh-Hans"/>
        </w:rPr>
        <w:t>2023</w:t>
      </w:r>
      <w:r>
        <w:rPr>
          <w:rFonts w:hint="eastAsia"/>
          <w:lang w:val="en-US" w:eastAsia="zh-Hans"/>
        </w:rPr>
        <w:t>年</w:t>
      </w:r>
      <w:r>
        <w:rPr>
          <w:rFonts w:hint="default"/>
          <w:lang w:eastAsia="zh-Hans"/>
        </w:rPr>
        <w:t>5</w:t>
      </w:r>
      <w:r>
        <w:rPr>
          <w:rFonts w:hint="eastAsia"/>
          <w:lang w:val="en-US" w:eastAsia="zh-Hans"/>
        </w:rPr>
        <w:t>月</w:t>
      </w:r>
      <w:r>
        <w:rPr>
          <w:rFonts w:hint="default"/>
          <w:lang w:eastAsia="zh-Hans"/>
        </w:rPr>
        <w:t>，</w:t>
      </w:r>
      <w:r>
        <w:rPr>
          <w:rFonts w:hint="eastAsia"/>
          <w:lang w:eastAsia="zh-Hans"/>
        </w:rPr>
        <w:t>“</w:t>
      </w:r>
      <w:r>
        <w:rPr>
          <w:rFonts w:hint="eastAsia"/>
          <w:lang w:val="en-US" w:eastAsia="zh-Hans"/>
        </w:rPr>
        <w:t>保护祖国江河湖泊”项目团队在湄公河西双版纳段调研时</w:t>
      </w:r>
      <w:r>
        <w:rPr>
          <w:rFonts w:hint="default"/>
          <w:lang w:eastAsia="zh-Hans"/>
        </w:rPr>
        <w:t>，</w:t>
      </w:r>
      <w:r>
        <w:rPr>
          <w:rFonts w:hint="eastAsia"/>
          <w:lang w:val="en-US" w:eastAsia="zh-Hans"/>
        </w:rPr>
        <w:t>发现澜沧江版纳段水质清澈</w:t>
      </w:r>
      <w:r>
        <w:rPr>
          <w:rFonts w:hint="default"/>
          <w:lang w:eastAsia="zh-Hans"/>
        </w:rPr>
        <w:t>，</w:t>
      </w:r>
      <w:r>
        <w:rPr>
          <w:rFonts w:hint="eastAsia"/>
          <w:lang w:val="en-US" w:eastAsia="zh-Hans"/>
        </w:rPr>
        <w:t>无工业或生活污水排放问题</w:t>
      </w:r>
      <w:r>
        <w:rPr>
          <w:rFonts w:hint="default"/>
          <w:lang w:eastAsia="zh-Hans"/>
        </w:rPr>
        <w:t>，</w:t>
      </w:r>
      <w:r>
        <w:rPr>
          <w:rFonts w:hint="eastAsia"/>
          <w:lang w:val="en-US" w:eastAsia="zh-Hans"/>
        </w:rPr>
        <w:t>很多人在江边钓鱼游玩</w:t>
      </w:r>
      <w:r>
        <w:rPr>
          <w:rFonts w:hint="default"/>
          <w:lang w:eastAsia="zh-Hans"/>
        </w:rPr>
        <w:t>。</w:t>
      </w:r>
      <w:r>
        <w:rPr>
          <w:rFonts w:hint="eastAsia"/>
          <w:lang w:val="en-US" w:eastAsia="zh-Hans"/>
        </w:rPr>
        <w:t>同时我们也看到江边有外来入侵物种非洲蜗牛</w:t>
      </w:r>
      <w:r>
        <w:rPr>
          <w:rFonts w:hint="default"/>
          <w:lang w:eastAsia="zh-Hans"/>
        </w:rPr>
        <w:t>，</w:t>
      </w:r>
      <w:r>
        <w:rPr>
          <w:rFonts w:hint="eastAsia"/>
          <w:lang w:val="en-US" w:eastAsia="zh-Hans"/>
        </w:rPr>
        <w:t>同时也看到不少游客和钓鱼人将自己产生的塑料垃圾随意仍在江边的情况</w:t>
      </w:r>
      <w:r>
        <w:rPr>
          <w:rFonts w:hint="default"/>
          <w:lang w:eastAsia="zh-Hans"/>
        </w:rPr>
        <w:t>，</w:t>
      </w:r>
      <w:r>
        <w:rPr>
          <w:rFonts w:hint="eastAsia"/>
          <w:lang w:val="en-US" w:eastAsia="zh-Hans"/>
        </w:rPr>
        <w:t>且没有带走</w:t>
      </w:r>
      <w:r>
        <w:rPr>
          <w:rFonts w:hint="default"/>
          <w:lang w:eastAsia="zh-Hans"/>
        </w:rPr>
        <w:t>，</w:t>
      </w:r>
      <w:r>
        <w:rPr>
          <w:rFonts w:hint="eastAsia"/>
          <w:lang w:val="en-US" w:eastAsia="zh-Hans"/>
        </w:rPr>
        <w:t>导致澜沧江边垃圾乱象突出</w:t>
      </w:r>
      <w:r>
        <w:rPr>
          <w:rFonts w:hint="default"/>
          <w:lang w:eastAsia="zh-Hans"/>
        </w:rPr>
        <w:t>。</w:t>
      </w:r>
    </w:p>
    <w:p>
      <w:pPr>
        <w:jc w:val="left"/>
        <w:rPr>
          <w:rFonts w:hint="default"/>
          <w:lang w:eastAsia="zh-Hans"/>
        </w:rPr>
      </w:pPr>
    </w:p>
    <w:p>
      <w:pPr>
        <w:jc w:val="left"/>
      </w:pPr>
      <w:r>
        <w:drawing>
          <wp:inline distT="0" distB="0" distL="114300" distR="114300">
            <wp:extent cx="5257800" cy="39433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57800" cy="3943350"/>
                    </a:xfrm>
                    <a:prstGeom prst="rect">
                      <a:avLst/>
                    </a:prstGeom>
                    <a:noFill/>
                    <a:ln>
                      <a:noFill/>
                    </a:ln>
                  </pic:spPr>
                </pic:pic>
              </a:graphicData>
            </a:graphic>
          </wp:inline>
        </w:drawing>
      </w:r>
    </w:p>
    <w:p>
      <w:pPr>
        <w:jc w:val="left"/>
        <w:rPr>
          <w:rFonts w:hint="default" w:eastAsiaTheme="minorEastAsia"/>
          <w:lang w:val="en-US" w:eastAsia="zh-Hans"/>
        </w:rPr>
      </w:pPr>
      <w:r>
        <w:rPr>
          <w:rFonts w:hint="eastAsia"/>
          <w:lang w:val="en-US" w:eastAsia="zh-Hans"/>
        </w:rPr>
        <w:t>澜沧江河边的外来入侵物种非洲蜗牛</w:t>
      </w:r>
    </w:p>
    <w:p>
      <w:pPr>
        <w:jc w:val="left"/>
      </w:pPr>
      <w:r>
        <w:drawing>
          <wp:inline distT="0" distB="0" distL="114300" distR="114300">
            <wp:extent cx="5257800" cy="39433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57800" cy="3943350"/>
                    </a:xfrm>
                    <a:prstGeom prst="rect">
                      <a:avLst/>
                    </a:prstGeom>
                    <a:noFill/>
                    <a:ln>
                      <a:noFill/>
                    </a:ln>
                  </pic:spPr>
                </pic:pic>
              </a:graphicData>
            </a:graphic>
          </wp:inline>
        </w:drawing>
      </w:r>
    </w:p>
    <w:p>
      <w:pPr>
        <w:jc w:val="left"/>
        <w:rPr>
          <w:rFonts w:hint="eastAsia"/>
          <w:lang w:val="en-US" w:eastAsia="zh-Hans"/>
        </w:rPr>
      </w:pPr>
      <w:r>
        <w:rPr>
          <w:rFonts w:hint="eastAsia"/>
          <w:lang w:val="en-US" w:eastAsia="zh-Hans"/>
        </w:rPr>
        <w:t>澜沧江景洪段河长公示牌</w:t>
      </w:r>
    </w:p>
    <w:p>
      <w:pPr>
        <w:jc w:val="left"/>
        <w:rPr>
          <w:rFonts w:hint="eastAsia"/>
          <w:lang w:val="en-US" w:eastAsia="zh-Hans"/>
        </w:rPr>
      </w:pPr>
    </w:p>
    <w:p>
      <w:pPr>
        <w:jc w:val="left"/>
      </w:pPr>
      <w:r>
        <w:drawing>
          <wp:inline distT="0" distB="0" distL="114300" distR="114300">
            <wp:extent cx="4072255" cy="2715260"/>
            <wp:effectExtent l="0" t="0" r="254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rot="16200000">
                      <a:off x="0" y="0"/>
                      <a:ext cx="4072255" cy="2715260"/>
                    </a:xfrm>
                    <a:prstGeom prst="rect">
                      <a:avLst/>
                    </a:prstGeom>
                    <a:noFill/>
                    <a:ln>
                      <a:noFill/>
                    </a:ln>
                  </pic:spPr>
                </pic:pic>
              </a:graphicData>
            </a:graphic>
          </wp:inline>
        </w:drawing>
      </w:r>
    </w:p>
    <w:p>
      <w:pPr>
        <w:jc w:val="left"/>
        <w:rPr>
          <w:rFonts w:hint="eastAsia"/>
          <w:lang w:val="en-US" w:eastAsia="zh-Hans"/>
        </w:rPr>
      </w:pPr>
      <w:r>
        <w:rPr>
          <w:rFonts w:hint="eastAsia"/>
          <w:lang w:val="en-US" w:eastAsia="zh-Hans"/>
        </w:rPr>
        <w:t>澜沧江河岸植被和水体</w:t>
      </w:r>
    </w:p>
    <w:p>
      <w:pPr>
        <w:pStyle w:val="2"/>
        <w:keepNext w:val="0"/>
        <w:keepLines w:val="0"/>
        <w:widowControl/>
        <w:suppressLineNumbers w:val="0"/>
        <w:spacing w:before="0" w:beforeAutospacing="0" w:after="0" w:afterAutospacing="0" w:line="240" w:lineRule="auto"/>
        <w:ind w:right="0"/>
      </w:pPr>
      <w:bookmarkStart w:id="0" w:name="_GoBack"/>
      <w:r>
        <w:drawing>
          <wp:inline distT="0" distB="0" distL="114300" distR="114300">
            <wp:extent cx="5212080" cy="3474720"/>
            <wp:effectExtent l="0" t="0" r="7620" b="50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212080" cy="3474720"/>
                    </a:xfrm>
                    <a:prstGeom prst="rect">
                      <a:avLst/>
                    </a:prstGeom>
                    <a:noFill/>
                    <a:ln>
                      <a:noFill/>
                    </a:ln>
                  </pic:spPr>
                </pic:pic>
              </a:graphicData>
            </a:graphic>
          </wp:inline>
        </w:drawing>
      </w:r>
      <w:bookmarkEnd w:id="0"/>
    </w:p>
    <w:p>
      <w:pPr>
        <w:pStyle w:val="2"/>
        <w:keepNext w:val="0"/>
        <w:keepLines w:val="0"/>
        <w:widowControl/>
        <w:suppressLineNumbers w:val="0"/>
        <w:spacing w:before="0" w:beforeAutospacing="0" w:after="0" w:afterAutospacing="0" w:line="240" w:lineRule="auto"/>
        <w:ind w:right="0"/>
        <w:rPr>
          <w:rFonts w:hint="eastAsia"/>
          <w:lang w:val="en-US" w:eastAsia="zh-Hans"/>
        </w:rPr>
      </w:pPr>
      <w:r>
        <w:rPr>
          <w:rFonts w:hint="eastAsia"/>
          <w:lang w:val="en-US" w:eastAsia="zh-Hans"/>
        </w:rPr>
        <w:t>江边河道游客</w:t>
      </w:r>
      <w:r>
        <w:rPr>
          <w:rFonts w:hint="default"/>
          <w:lang w:eastAsia="zh-Hans"/>
        </w:rPr>
        <w:t>/</w:t>
      </w:r>
      <w:r>
        <w:rPr>
          <w:rFonts w:hint="eastAsia"/>
          <w:lang w:val="en-US" w:eastAsia="zh-Hans"/>
        </w:rPr>
        <w:t>钓鱼人乱扔的塑料垃圾</w:t>
      </w:r>
    </w:p>
    <w:p>
      <w:pPr>
        <w:pStyle w:val="2"/>
        <w:keepNext w:val="0"/>
        <w:keepLines w:val="0"/>
        <w:widowControl/>
        <w:suppressLineNumbers w:val="0"/>
        <w:spacing w:before="0" w:beforeAutospacing="0" w:after="0" w:afterAutospacing="0" w:line="240" w:lineRule="auto"/>
        <w:ind w:right="0"/>
        <w:rPr>
          <w:rFonts w:hint="eastAsia"/>
          <w:lang w:val="en-US" w:eastAsia="zh-Hans"/>
        </w:rPr>
      </w:pPr>
    </w:p>
    <w:p>
      <w:pPr>
        <w:jc w:val="left"/>
        <w:rPr>
          <w:rFonts w:hint="default"/>
          <w:lang w:eastAsia="zh-Hans"/>
        </w:rPr>
      </w:pPr>
      <w:r>
        <w:rPr>
          <w:rFonts w:hint="eastAsia"/>
          <w:lang w:val="en-US" w:eastAsia="zh-Hans"/>
        </w:rPr>
        <w:t>项目团队针对游客在澜沧江边乱扔垃圾的问题在抖音等短视频平台做了倡导</w:t>
      </w:r>
      <w:r>
        <w:rPr>
          <w:rFonts w:hint="default"/>
          <w:lang w:eastAsia="zh-Hans"/>
        </w:rPr>
        <w:t>，</w:t>
      </w:r>
      <w:r>
        <w:rPr>
          <w:rFonts w:hint="eastAsia"/>
          <w:lang w:val="en-US" w:eastAsia="zh-Hans"/>
        </w:rPr>
        <w:t>呼吁大家带走垃圾</w:t>
      </w:r>
      <w:r>
        <w:rPr>
          <w:rFonts w:hint="default"/>
          <w:lang w:eastAsia="zh-Hans"/>
        </w:rPr>
        <w:t>，</w:t>
      </w:r>
      <w:r>
        <w:rPr>
          <w:rFonts w:hint="eastAsia"/>
          <w:lang w:val="en-US" w:eastAsia="zh-Hans"/>
        </w:rPr>
        <w:t>截止目前总传播量超过</w:t>
      </w:r>
      <w:r>
        <w:rPr>
          <w:rFonts w:hint="default"/>
          <w:lang w:eastAsia="zh-Hans"/>
        </w:rPr>
        <w:t>3000+。</w:t>
      </w:r>
    </w:p>
    <w:p>
      <w:pPr>
        <w:jc w:val="left"/>
        <w:rPr>
          <w:rFonts w:hint="default"/>
          <w:lang w:eastAsia="zh-Hans"/>
        </w:rPr>
      </w:pPr>
    </w:p>
    <w:p>
      <w:pPr>
        <w:jc w:val="left"/>
        <w:rPr>
          <w:rFonts w:hint="default"/>
          <w:lang w:eastAsia="zh-Hans"/>
        </w:rPr>
      </w:pPr>
    </w:p>
    <w:p>
      <w:pPr>
        <w:jc w:val="left"/>
        <w:rPr>
          <w:rFonts w:hint="default"/>
          <w:lang w:eastAsia="zh-Hans"/>
        </w:rPr>
      </w:pPr>
      <w:r>
        <w:rPr>
          <w:rFonts w:hint="eastAsia"/>
          <w:lang w:val="en-US" w:eastAsia="zh-Hans"/>
        </w:rPr>
        <w:t>西双版纳是一个美丽的城市</w:t>
      </w:r>
      <w:r>
        <w:rPr>
          <w:rFonts w:hint="default"/>
          <w:lang w:eastAsia="zh-Hans"/>
        </w:rPr>
        <w:t>，</w:t>
      </w:r>
      <w:r>
        <w:rPr>
          <w:rFonts w:hint="eastAsia"/>
          <w:lang w:val="en-US" w:eastAsia="zh-Hans"/>
        </w:rPr>
        <w:t>每年有数百万的游客前往版纳</w:t>
      </w:r>
      <w:r>
        <w:rPr>
          <w:rFonts w:hint="default"/>
          <w:lang w:eastAsia="zh-Hans"/>
        </w:rPr>
        <w:t>，</w:t>
      </w:r>
      <w:r>
        <w:rPr>
          <w:rFonts w:hint="eastAsia"/>
          <w:lang w:val="en-US" w:eastAsia="zh-Hans"/>
        </w:rPr>
        <w:t>很多去版纳的游客都回去澜沧江边看看</w:t>
      </w:r>
      <w:r>
        <w:rPr>
          <w:rFonts w:hint="default"/>
          <w:lang w:eastAsia="zh-Hans"/>
        </w:rPr>
        <w:t>。</w:t>
      </w:r>
      <w:r>
        <w:rPr>
          <w:rFonts w:hint="eastAsia"/>
          <w:lang w:val="en-US" w:eastAsia="zh-Hans"/>
        </w:rPr>
        <w:t>项目团队呼吁在版纳澜沧江边上游玩的游客和钓鱼人</w:t>
      </w:r>
      <w:r>
        <w:rPr>
          <w:rFonts w:hint="default"/>
          <w:lang w:eastAsia="zh-Hans"/>
        </w:rPr>
        <w:t>，</w:t>
      </w:r>
      <w:r>
        <w:rPr>
          <w:rFonts w:hint="eastAsia"/>
          <w:lang w:val="en-US" w:eastAsia="zh-Hans"/>
        </w:rPr>
        <w:t>请带走自己产生的塑料垃圾</w:t>
      </w:r>
      <w:r>
        <w:rPr>
          <w:rFonts w:hint="default"/>
          <w:lang w:eastAsia="zh-Hans"/>
        </w:rPr>
        <w:t>，</w:t>
      </w:r>
      <w:r>
        <w:rPr>
          <w:rFonts w:hint="eastAsia"/>
          <w:lang w:val="en-US" w:eastAsia="zh-Hans"/>
        </w:rPr>
        <w:t>也不要将外来入侵物种非洲蜗牛等放生到自然环境</w:t>
      </w:r>
      <w:r>
        <w:rPr>
          <w:rFonts w:hint="default"/>
          <w:lang w:eastAsia="zh-Hans"/>
        </w:rPr>
        <w:t>，</w:t>
      </w:r>
      <w:r>
        <w:rPr>
          <w:rFonts w:hint="eastAsia"/>
          <w:lang w:val="en-US" w:eastAsia="zh-Hans"/>
        </w:rPr>
        <w:t>避免繁殖扩散</w:t>
      </w:r>
      <w:r>
        <w:rPr>
          <w:rFonts w:hint="default"/>
          <w:lang w:eastAsia="zh-Hans"/>
        </w:rPr>
        <w:t>。</w:t>
      </w:r>
    </w:p>
    <w:p>
      <w:pPr>
        <w:jc w:val="left"/>
        <w:rPr>
          <w:rFonts w:hint="default"/>
          <w:lang w:val="en-US" w:eastAsia="zh-Hans"/>
        </w:rPr>
      </w:pPr>
      <w:r>
        <w:rPr>
          <w:rFonts w:hint="eastAsia"/>
          <w:lang w:val="en-US" w:eastAsia="zh-Hans"/>
        </w:rPr>
        <w:t>在野外</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JkODEwODc4NTQzY2UzMWQ5YTQzNTNjZDcwYWY2Y2IifQ=="/>
  </w:docVars>
  <w:rsids>
    <w:rsidRoot w:val="FB1A279D"/>
    <w:rsid w:val="22041268"/>
    <w:rsid w:val="FB1A27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4">
    <w:name w:val="Table Grid"/>
    <w:basedOn w:val="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469</Words>
  <Characters>480</Characters>
  <Lines>0</Lines>
  <Paragraphs>0</Paragraphs>
  <TotalTime>4</TotalTime>
  <ScaleCrop>false</ScaleCrop>
  <LinksUpToDate>false</LinksUpToDate>
  <CharactersWithSpaces>482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2023-05-31T14:53:00Z</dcterms:created>
  <dc:creator>张晓磊</dc:creator>
  <cp:lastModifiedBy>甲乙丙</cp:lastModifiedBy>
  <dcterms:modified xsi:type="dcterms:W3CDTF">2023-06-13T08:18:40Z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F10A459E14C44D4E93FA64AA66D71706_13</vt:lpwstr>
  </property>
</Properties>
</file>